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宋体"/>
          <w:b/>
          <w:bCs/>
          <w:sz w:val="44"/>
          <w:szCs w:val="44"/>
        </w:rPr>
      </w:pPr>
      <w:bookmarkStart w:id="0" w:name="_GoBack"/>
      <w:bookmarkEnd w:id="0"/>
      <w:r>
        <w:rPr>
          <w:rFonts w:hint="eastAsia" w:ascii="华文中宋" w:hAnsi="华文中宋" w:eastAsia="华文中宋" w:cs="宋体"/>
          <w:b/>
          <w:bCs/>
          <w:sz w:val="44"/>
          <w:szCs w:val="44"/>
        </w:rPr>
        <w:t>高校</w:t>
      </w:r>
      <w:r>
        <w:rPr>
          <w:rFonts w:hint="eastAsia" w:ascii="华文中宋" w:hAnsi="华文中宋" w:eastAsia="华文中宋" w:cs="宋体"/>
          <w:b/>
          <w:bCs/>
          <w:sz w:val="44"/>
          <w:szCs w:val="44"/>
          <w:lang w:eastAsia="zh-CN"/>
        </w:rPr>
        <w:t>青年教师</w:t>
      </w:r>
      <w:r>
        <w:rPr>
          <w:rFonts w:hint="eastAsia" w:ascii="华文中宋" w:hAnsi="华文中宋" w:eastAsia="华文中宋" w:cs="宋体"/>
          <w:b/>
          <w:bCs/>
          <w:sz w:val="44"/>
          <w:szCs w:val="44"/>
        </w:rPr>
        <w:t>项目外语合格条件</w:t>
      </w:r>
    </w:p>
    <w:p>
      <w:pPr>
        <w:spacing w:line="600" w:lineRule="exact"/>
        <w:ind w:firstLine="420" w:firstLineChars="200"/>
        <w:rPr>
          <w:rFonts w:hint="eastAsia" w:ascii="仿宋_GB2312" w:hAnsi="仿宋_GB2312" w:cs="仿宋_GB2312"/>
          <w:kern w:val="0"/>
          <w:szCs w:val="32"/>
        </w:rPr>
      </w:pP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1、参加“全国外语水平考试”(WSK)并达到合格标准，成绩有效期为两年。</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2、外语专业本科(含)以上毕业，专业语种应与留学目的国使用的语种一致。</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3、近十年内曾在同一语种国家留学一学年或连续工作一年（含）以上。</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4、曾在教育部指定出国留学人员培训部参加相应语种培训并获结业证书，结业证书两年内有效。</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5、参加雅思、托福、德、法、意、西、日、韩语水平考试，其中，雅思成绩不低于5.5分；托福成绩不低于85分。</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6、参加湖北省高校师资培训中心外语水平考试并达到合格标准，成绩有效期为两年。</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7、曾参加湖北省高校师资培训中心外语培训并获结业证书，结业证书两年内有效。</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45"/>
    <w:rsid w:val="00066E3D"/>
    <w:rsid w:val="00392EBC"/>
    <w:rsid w:val="003B6E45"/>
    <w:rsid w:val="00772AE0"/>
    <w:rsid w:val="06F91B82"/>
    <w:rsid w:val="7D2A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256</Characters>
  <Lines>2</Lines>
  <Paragraphs>1</Paragraphs>
  <TotalTime>3</TotalTime>
  <ScaleCrop>false</ScaleCrop>
  <LinksUpToDate>false</LinksUpToDate>
  <CharactersWithSpaces>299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2018-03-26T02:45:00Z</dcterms:created>
  <dc:creator>lenovo</dc:creator>
  <cp:lastModifiedBy>R</cp:lastModifiedBy>
  <cp:lastPrinted>2020-04-29T03:03:00Z</cp:lastPrinted>
  <dcterms:modified xsi:type="dcterms:W3CDTF">2021-03-24T02:52:05Z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